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064B" w14:textId="638FA0FE" w:rsidR="00211394" w:rsidRDefault="00211394" w:rsidP="006A532E"/>
    <w:p w14:paraId="74855E72" w14:textId="7A727885" w:rsidR="00027CFC" w:rsidRPr="00027CFC" w:rsidRDefault="003E493B" w:rsidP="00027CFC">
      <w:pPr>
        <w:pStyle w:val="Rubrik1"/>
      </w:pPr>
      <w:r>
        <w:t>Frågor</w:t>
      </w:r>
      <w:r w:rsidR="00C14434">
        <w:t xml:space="preserve"> och svar angående</w:t>
      </w:r>
      <w:r w:rsidR="00621D62">
        <w:t xml:space="preserve"> förebyggande </w:t>
      </w:r>
      <w:proofErr w:type="spellStart"/>
      <w:r w:rsidR="00621D62">
        <w:t>hundsök</w:t>
      </w:r>
      <w:proofErr w:type="spellEnd"/>
      <w:r w:rsidR="00621D62">
        <w:t xml:space="preserve"> efter narkotika</w:t>
      </w:r>
    </w:p>
    <w:p w14:paraId="3F940927" w14:textId="77777777" w:rsidR="00027CFC" w:rsidRDefault="00027CFC" w:rsidP="00027CFC">
      <w:pPr>
        <w:rPr>
          <w:rFonts w:ascii="Verdana" w:hAnsi="Verdana"/>
          <w:sz w:val="22"/>
          <w:szCs w:val="22"/>
        </w:rPr>
      </w:pPr>
      <w:r>
        <w:rPr>
          <w:rFonts w:ascii="Verdana" w:hAnsi="Verdana"/>
        </w:rPr>
        <w:t> </w:t>
      </w:r>
    </w:p>
    <w:p w14:paraId="01B4697E" w14:textId="39777118" w:rsidR="00027CFC" w:rsidRPr="00027CFC" w:rsidRDefault="00027CFC" w:rsidP="00027CFC">
      <w:pPr>
        <w:rPr>
          <w:rFonts w:ascii="Verdana" w:hAnsi="Verdana"/>
          <w:sz w:val="22"/>
          <w:szCs w:val="22"/>
        </w:rPr>
      </w:pPr>
      <w:r>
        <w:rPr>
          <w:rFonts w:ascii="Verdana" w:hAnsi="Verdana"/>
          <w:b/>
          <w:bCs/>
        </w:rPr>
        <w:t>Varför lägger Munk</w:t>
      </w:r>
      <w:r>
        <w:rPr>
          <w:rFonts w:ascii="Verdana" w:hAnsi="Verdana"/>
          <w:b/>
          <w:bCs/>
        </w:rPr>
        <w:t>edals Bostäder AB</w:t>
      </w:r>
      <w:r>
        <w:rPr>
          <w:rFonts w:ascii="Verdana" w:hAnsi="Verdana"/>
          <w:b/>
          <w:bCs/>
        </w:rPr>
        <w:t xml:space="preserve"> pengar på detta?</w:t>
      </w:r>
    </w:p>
    <w:p w14:paraId="398DCE85" w14:textId="77777777" w:rsidR="00E4697A" w:rsidRDefault="00027CFC" w:rsidP="00027CFC">
      <w:pPr>
        <w:rPr>
          <w:rFonts w:ascii="Verdana" w:hAnsi="Verdana"/>
        </w:rPr>
      </w:pPr>
      <w:r>
        <w:rPr>
          <w:rFonts w:ascii="Verdana" w:hAnsi="Verdana"/>
        </w:rPr>
        <w:t>Vi strävar efter att våra områden ska vara trygga och trivsamma för såväl boende som besökare, verksamheter och andra intressenter. Som bostadsbolag vill vi visa en tydlig nolltolerans mot droger och narkotika - och att vi agerar för en ökad trygghet.</w:t>
      </w:r>
    </w:p>
    <w:p w14:paraId="2241EF8A" w14:textId="77777777" w:rsidR="00E4697A" w:rsidRDefault="00027CFC" w:rsidP="00027CFC">
      <w:pPr>
        <w:rPr>
          <w:rFonts w:ascii="Verdana" w:hAnsi="Verdana"/>
        </w:rPr>
      </w:pPr>
      <w:r>
        <w:rPr>
          <w:rFonts w:ascii="Verdana" w:hAnsi="Verdana"/>
          <w:b/>
          <w:bCs/>
        </w:rPr>
        <w:t>Är inte det här polisens uppgift?</w:t>
      </w:r>
    </w:p>
    <w:p w14:paraId="7388EE5B" w14:textId="193938D0" w:rsidR="00027CFC" w:rsidRDefault="00027CFC" w:rsidP="00027CFC">
      <w:pPr>
        <w:rPr>
          <w:rFonts w:ascii="Verdana" w:hAnsi="Verdana"/>
        </w:rPr>
      </w:pPr>
      <w:r>
        <w:rPr>
          <w:rFonts w:ascii="Verdana" w:hAnsi="Verdana"/>
        </w:rPr>
        <w:t xml:space="preserve">Alla aktörer i samhället behöver kraftsamla kring droghantering och </w:t>
      </w:r>
      <w:r w:rsidR="00245B40">
        <w:rPr>
          <w:rFonts w:ascii="Verdana" w:hAnsi="Verdana"/>
        </w:rPr>
        <w:t xml:space="preserve">de </w:t>
      </w:r>
      <w:r w:rsidR="008832EC">
        <w:rPr>
          <w:rFonts w:ascii="Verdana" w:hAnsi="Verdana"/>
        </w:rPr>
        <w:t>följder det innebär</w:t>
      </w:r>
      <w:r w:rsidR="005A5D38">
        <w:rPr>
          <w:rFonts w:ascii="Verdana" w:hAnsi="Verdana"/>
        </w:rPr>
        <w:t xml:space="preserve">. Vid eventuella fynd blir det såklart en polisiär uppgift. </w:t>
      </w:r>
      <w:r>
        <w:rPr>
          <w:rFonts w:ascii="Verdana" w:hAnsi="Verdana"/>
        </w:rPr>
        <w:t xml:space="preserve"> </w:t>
      </w:r>
    </w:p>
    <w:p w14:paraId="4709BE47" w14:textId="7684D938" w:rsidR="00027CFC" w:rsidRDefault="00027CFC" w:rsidP="00027CFC">
      <w:pPr>
        <w:rPr>
          <w:rFonts w:ascii="Verdana" w:hAnsi="Verdana"/>
        </w:rPr>
      </w:pPr>
      <w:r>
        <w:rPr>
          <w:rFonts w:ascii="Verdana" w:hAnsi="Verdana"/>
          <w:b/>
          <w:bCs/>
        </w:rPr>
        <w:t>Kommer resultatet av hundsöken att redovisas någonstans?</w:t>
      </w:r>
    </w:p>
    <w:p w14:paraId="4855B6FF" w14:textId="323A43FE" w:rsidR="00027CFC" w:rsidRPr="00E4697A" w:rsidRDefault="00027CFC" w:rsidP="00027CFC">
      <w:pPr>
        <w:rPr>
          <w:rFonts w:ascii="Verdana" w:hAnsi="Verdana"/>
        </w:rPr>
      </w:pPr>
      <w:r w:rsidRPr="00E4697A">
        <w:rPr>
          <w:rFonts w:ascii="Verdana" w:hAnsi="Verdana"/>
        </w:rPr>
        <w:t xml:space="preserve">Resultaten kommer att sammanställas och utvärderas efter avslutat och genomfört pilotprojekt, detta görs bedömt i jan-feb 2025. </w:t>
      </w:r>
      <w:r>
        <w:rPr>
          <w:rFonts w:ascii="Verdana" w:hAnsi="Verdana"/>
        </w:rPr>
        <w:t> </w:t>
      </w:r>
    </w:p>
    <w:p w14:paraId="1B5A2FE7" w14:textId="77777777" w:rsidR="00027CFC" w:rsidRDefault="00027CFC" w:rsidP="00027CFC">
      <w:pPr>
        <w:rPr>
          <w:rFonts w:ascii="Verdana" w:hAnsi="Verdana"/>
        </w:rPr>
      </w:pPr>
      <w:r>
        <w:rPr>
          <w:rFonts w:ascii="Verdana" w:hAnsi="Verdana"/>
          <w:b/>
          <w:bCs/>
        </w:rPr>
        <w:t>Vad är fördelen med narkotikahundar?</w:t>
      </w:r>
    </w:p>
    <w:p w14:paraId="2232F896" w14:textId="77777777" w:rsidR="00027CFC" w:rsidRDefault="00027CFC" w:rsidP="00027CFC">
      <w:pPr>
        <w:rPr>
          <w:rFonts w:ascii="Verdana" w:hAnsi="Verdana"/>
        </w:rPr>
      </w:pPr>
      <w:r>
        <w:rPr>
          <w:rFonts w:ascii="Verdana" w:hAnsi="Verdana"/>
        </w:rPr>
        <w:t xml:space="preserve">Det här är en av flera åtgärder vi gör i vårt förebyggande arbete för en tryggare boendemiljö. Vi kommer att utvärdera efter en period för att se om satsningen har gett önskat resultat. </w:t>
      </w:r>
    </w:p>
    <w:p w14:paraId="37D75250" w14:textId="77777777" w:rsidR="00027CFC" w:rsidRDefault="00027CFC" w:rsidP="00027CFC">
      <w:pPr>
        <w:rPr>
          <w:rFonts w:ascii="Verdana" w:hAnsi="Verdana"/>
        </w:rPr>
      </w:pPr>
      <w:r>
        <w:rPr>
          <w:rFonts w:ascii="Verdana" w:hAnsi="Verdana"/>
          <w:b/>
          <w:bCs/>
        </w:rPr>
        <w:t>Kan det uppfattas som otryggt med sökhundar i fastigheterna?</w:t>
      </w:r>
    </w:p>
    <w:p w14:paraId="1D50F519" w14:textId="4C69D861" w:rsidR="00027CFC" w:rsidRDefault="00027CFC" w:rsidP="00027CFC">
      <w:pPr>
        <w:rPr>
          <w:rFonts w:ascii="Verdana" w:hAnsi="Verdana"/>
        </w:rPr>
      </w:pPr>
      <w:r>
        <w:rPr>
          <w:rFonts w:ascii="Verdana" w:hAnsi="Verdana"/>
        </w:rPr>
        <w:t>Narkotikasöket genomförs av en</w:t>
      </w:r>
      <w:r w:rsidR="00DE56E2">
        <w:rPr>
          <w:rFonts w:ascii="Verdana" w:hAnsi="Verdana"/>
        </w:rPr>
        <w:t xml:space="preserve"> välutbildad</w:t>
      </w:r>
      <w:r>
        <w:rPr>
          <w:rFonts w:ascii="Verdana" w:hAnsi="Verdana"/>
        </w:rPr>
        <w:t xml:space="preserve"> yrkeshund med en erfaren hundförare och sker endast i yttre miljöer samt i allmänna utrymmen – aldrig i lägenheter. </w:t>
      </w:r>
    </w:p>
    <w:p w14:paraId="7647FD4E" w14:textId="77777777" w:rsidR="00027CFC" w:rsidRDefault="00027CFC" w:rsidP="00027CFC">
      <w:pPr>
        <w:rPr>
          <w:rFonts w:ascii="Verdana" w:hAnsi="Verdana"/>
        </w:rPr>
      </w:pPr>
      <w:r>
        <w:rPr>
          <w:rFonts w:ascii="Verdana" w:hAnsi="Verdana"/>
          <w:b/>
          <w:bCs/>
        </w:rPr>
        <w:t>Vad händer om hunden markerar förekomst av narkotika?</w:t>
      </w:r>
    </w:p>
    <w:p w14:paraId="65FDC411" w14:textId="762F0958" w:rsidR="00027CFC" w:rsidRPr="00F064E2" w:rsidRDefault="00027CFC" w:rsidP="00027CFC">
      <w:pPr>
        <w:rPr>
          <w:rFonts w:ascii="Verdana" w:hAnsi="Verdana"/>
        </w:rPr>
      </w:pPr>
      <w:r w:rsidRPr="00F064E2">
        <w:rPr>
          <w:rFonts w:ascii="Verdana" w:hAnsi="Verdana"/>
        </w:rPr>
        <w:t xml:space="preserve">Dog </w:t>
      </w:r>
      <w:proofErr w:type="spellStart"/>
      <w:r w:rsidRPr="00F064E2">
        <w:rPr>
          <w:rFonts w:ascii="Verdana" w:hAnsi="Verdana"/>
        </w:rPr>
        <w:t>Security</w:t>
      </w:r>
      <w:proofErr w:type="spellEnd"/>
      <w:r w:rsidRPr="00F064E2">
        <w:rPr>
          <w:rFonts w:ascii="Verdana" w:hAnsi="Verdana"/>
        </w:rPr>
        <w:t xml:space="preserve"> som själva leder, planerar och genomför arbetet kontaktar alltid Polisen för beslut och vidare hantering </w:t>
      </w:r>
      <w:r w:rsidR="000E26C2">
        <w:rPr>
          <w:rFonts w:ascii="Verdana" w:hAnsi="Verdana"/>
        </w:rPr>
        <w:t>av</w:t>
      </w:r>
      <w:r w:rsidRPr="00F064E2">
        <w:rPr>
          <w:rFonts w:ascii="Verdana" w:hAnsi="Verdana"/>
        </w:rPr>
        <w:t xml:space="preserve"> eventuella fynd. </w:t>
      </w:r>
    </w:p>
    <w:p w14:paraId="63EA2F8B" w14:textId="77777777" w:rsidR="00027CFC" w:rsidRDefault="00027CFC" w:rsidP="00027CFC">
      <w:pPr>
        <w:rPr>
          <w:rFonts w:ascii="Verdana" w:hAnsi="Verdana"/>
          <w:b/>
          <w:bCs/>
        </w:rPr>
      </w:pPr>
      <w:r>
        <w:rPr>
          <w:rFonts w:ascii="Verdana" w:hAnsi="Verdana"/>
          <w:b/>
          <w:bCs/>
        </w:rPr>
        <w:t>Varför genomförs narkotikasöket just nu, har det hänt något speciellt?</w:t>
      </w:r>
    </w:p>
    <w:p w14:paraId="62CF42F8" w14:textId="15DA3F80" w:rsidR="00027CFC" w:rsidRDefault="00027CFC" w:rsidP="00027CFC">
      <w:pPr>
        <w:rPr>
          <w:rFonts w:ascii="Verdana" w:hAnsi="Verdana"/>
          <w:color w:val="FF0000"/>
        </w:rPr>
      </w:pPr>
      <w:r>
        <w:rPr>
          <w:rFonts w:ascii="Verdana" w:hAnsi="Verdana"/>
        </w:rPr>
        <w:t xml:space="preserve">Nej, men vi vill förebygga och visa </w:t>
      </w:r>
      <w:r w:rsidR="00B84017">
        <w:rPr>
          <w:rFonts w:ascii="Verdana" w:hAnsi="Verdana"/>
        </w:rPr>
        <w:t xml:space="preserve">ett tydligt ställningstagande mot </w:t>
      </w:r>
      <w:r w:rsidRPr="00B84017">
        <w:rPr>
          <w:rFonts w:ascii="Verdana" w:hAnsi="Verdana"/>
        </w:rPr>
        <w:t>narkotika, ytterst handlar det om att vi vill tillhandahålla våra hyresgäster en trygg</w:t>
      </w:r>
      <w:r w:rsidR="00245DED">
        <w:rPr>
          <w:rFonts w:ascii="Verdana" w:hAnsi="Verdana"/>
        </w:rPr>
        <w:t xml:space="preserve">, säker och sund </w:t>
      </w:r>
      <w:r w:rsidRPr="00B84017">
        <w:rPr>
          <w:rFonts w:ascii="Verdana" w:hAnsi="Verdana"/>
        </w:rPr>
        <w:t xml:space="preserve">boendemiljö. </w:t>
      </w:r>
    </w:p>
    <w:p w14:paraId="4448FDB5" w14:textId="77777777" w:rsidR="00027CFC" w:rsidRDefault="00027CFC" w:rsidP="00027CFC">
      <w:pPr>
        <w:rPr>
          <w:rFonts w:ascii="Verdana" w:hAnsi="Verdana"/>
        </w:rPr>
      </w:pPr>
    </w:p>
    <w:p w14:paraId="3F39EBE2" w14:textId="77777777" w:rsidR="00027CFC" w:rsidRDefault="00027CFC" w:rsidP="00027CFC">
      <w:pPr>
        <w:rPr>
          <w:rFonts w:ascii="Verdana" w:hAnsi="Verdana"/>
        </w:rPr>
      </w:pPr>
      <w:r>
        <w:rPr>
          <w:rFonts w:ascii="Verdana" w:hAnsi="Verdana"/>
          <w:b/>
          <w:bCs/>
        </w:rPr>
        <w:t>Kommer det att utföras sökinsatser inne i lägenheter eller privata förråd?</w:t>
      </w:r>
    </w:p>
    <w:p w14:paraId="2814F8A9" w14:textId="2BEF182A" w:rsidR="00027CFC" w:rsidRDefault="00027CFC" w:rsidP="00027CFC">
      <w:pPr>
        <w:rPr>
          <w:rFonts w:ascii="Verdana" w:hAnsi="Verdana"/>
        </w:rPr>
      </w:pPr>
      <w:r>
        <w:rPr>
          <w:rFonts w:ascii="Verdana" w:hAnsi="Verdana"/>
        </w:rPr>
        <w:t xml:space="preserve">Nej, </w:t>
      </w:r>
      <w:r w:rsidRPr="00B84017">
        <w:rPr>
          <w:rFonts w:ascii="Verdana" w:hAnsi="Verdana"/>
        </w:rPr>
        <w:t>absolut inte</w:t>
      </w:r>
      <w:r w:rsidR="00B84017" w:rsidRPr="00B84017">
        <w:rPr>
          <w:rFonts w:ascii="Verdana" w:hAnsi="Verdana"/>
        </w:rPr>
        <w:t>.</w:t>
      </w:r>
      <w:r w:rsidRPr="00B84017">
        <w:rPr>
          <w:rFonts w:ascii="Verdana" w:hAnsi="Verdana"/>
        </w:rPr>
        <w:t xml:space="preserve"> </w:t>
      </w:r>
      <w:r w:rsidR="00B84017">
        <w:rPr>
          <w:rFonts w:ascii="Verdana" w:hAnsi="Verdana"/>
        </w:rPr>
        <w:t>N</w:t>
      </w:r>
      <w:r>
        <w:rPr>
          <w:rFonts w:ascii="Verdana" w:hAnsi="Verdana"/>
        </w:rPr>
        <w:t>arkotikasök med hund kommer enbart att genomföras i yttre miljöer samt i allmänna utrymmen.</w:t>
      </w:r>
    </w:p>
    <w:p w14:paraId="1DA9C68D" w14:textId="77777777" w:rsidR="00027CFC" w:rsidRDefault="00027CFC" w:rsidP="00027CFC">
      <w:pPr>
        <w:rPr>
          <w:rFonts w:ascii="Verdana" w:hAnsi="Verdana"/>
        </w:rPr>
      </w:pPr>
      <w:r>
        <w:rPr>
          <w:rFonts w:ascii="Verdana" w:hAnsi="Verdana"/>
          <w:b/>
          <w:bCs/>
        </w:rPr>
        <w:t>Kommer ni att informera innan ett narkotikasök med hund genomförs?</w:t>
      </w:r>
    </w:p>
    <w:p w14:paraId="579ABC3E" w14:textId="4724A9BA" w:rsidR="00027CFC" w:rsidRPr="009E103E" w:rsidRDefault="00027CFC" w:rsidP="00027CFC">
      <w:pPr>
        <w:rPr>
          <w:rFonts w:ascii="Verdana" w:hAnsi="Verdana"/>
        </w:rPr>
      </w:pPr>
      <w:r w:rsidRPr="009E103E">
        <w:rPr>
          <w:rFonts w:ascii="Verdana" w:hAnsi="Verdana"/>
        </w:rPr>
        <w:t>Vi informerar om att vi genomför ett pilotprojekt där förebyggande</w:t>
      </w:r>
      <w:r w:rsidR="00B84017" w:rsidRPr="009E103E">
        <w:rPr>
          <w:rFonts w:ascii="Verdana" w:hAnsi="Verdana"/>
        </w:rPr>
        <w:t xml:space="preserve"> </w:t>
      </w:r>
      <w:r w:rsidRPr="009E103E">
        <w:rPr>
          <w:rFonts w:ascii="Verdana" w:hAnsi="Verdana"/>
        </w:rPr>
        <w:t xml:space="preserve">narkotikasök med hund kommer att ske löpande från mitten av oktober fram till årsskiftet. Dog </w:t>
      </w:r>
      <w:proofErr w:type="spellStart"/>
      <w:r w:rsidRPr="009E103E">
        <w:rPr>
          <w:rFonts w:ascii="Verdana" w:hAnsi="Verdana"/>
        </w:rPr>
        <w:t>Security</w:t>
      </w:r>
      <w:proofErr w:type="spellEnd"/>
      <w:r w:rsidRPr="009E103E">
        <w:rPr>
          <w:rFonts w:ascii="Verdana" w:hAnsi="Verdana"/>
        </w:rPr>
        <w:t xml:space="preserve"> leder, planerar och genomför arbetet i samråd med Polisen.</w:t>
      </w:r>
      <w:r w:rsidR="0022011C">
        <w:rPr>
          <w:rFonts w:ascii="Verdana" w:hAnsi="Verdana"/>
        </w:rPr>
        <w:t xml:space="preserve"> Startdatumet för </w:t>
      </w:r>
      <w:r w:rsidR="00866BBB">
        <w:rPr>
          <w:rFonts w:ascii="Verdana" w:hAnsi="Verdana"/>
        </w:rPr>
        <w:t xml:space="preserve">söken är 2024-10-23. </w:t>
      </w:r>
      <w:r w:rsidRPr="009E103E">
        <w:rPr>
          <w:rFonts w:ascii="Verdana" w:hAnsi="Verdana"/>
        </w:rPr>
        <w:t xml:space="preserve"> </w:t>
      </w:r>
    </w:p>
    <w:p w14:paraId="0479D4F4" w14:textId="77777777" w:rsidR="00027CFC" w:rsidRDefault="00027CFC" w:rsidP="00027CFC">
      <w:pPr>
        <w:rPr>
          <w:rFonts w:ascii="Verdana" w:hAnsi="Verdana"/>
        </w:rPr>
      </w:pPr>
      <w:r>
        <w:rPr>
          <w:rFonts w:ascii="Verdana" w:hAnsi="Verdana"/>
          <w:b/>
          <w:bCs/>
        </w:rPr>
        <w:t>Genomförs sökningar med hund i alla Munkbos fastigheter?</w:t>
      </w:r>
    </w:p>
    <w:p w14:paraId="09550F11" w14:textId="25942B70" w:rsidR="00FE25D8" w:rsidRPr="009E103E" w:rsidRDefault="00027CFC" w:rsidP="006A532E">
      <w:pPr>
        <w:rPr>
          <w:rFonts w:ascii="Verdana" w:hAnsi="Verdana"/>
        </w:rPr>
      </w:pPr>
      <w:r>
        <w:rPr>
          <w:rFonts w:ascii="Verdana" w:hAnsi="Verdana"/>
        </w:rPr>
        <w:t>Ja, det kommer att genomföras sökningar med hund i hela vårt fastighetsbestånd.</w:t>
      </w:r>
    </w:p>
    <w:p w14:paraId="4B465065" w14:textId="1DA54402" w:rsidR="00E162F9" w:rsidRPr="006A532E" w:rsidRDefault="00310FCA" w:rsidP="006A532E">
      <w:r>
        <w:rPr>
          <w:noProof/>
        </w:rPr>
        <w:drawing>
          <wp:inline distT="0" distB="0" distL="0" distR="0" wp14:anchorId="682EC881" wp14:editId="7DBA5625">
            <wp:extent cx="5039360" cy="1116965"/>
            <wp:effectExtent l="0" t="0" r="8890" b="6985"/>
            <wp:docPr id="202948764" name="Bildobjekt 1" descr="Narkotikasö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kotikasö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360" cy="1116965"/>
                    </a:xfrm>
                    <a:prstGeom prst="rect">
                      <a:avLst/>
                    </a:prstGeom>
                    <a:noFill/>
                    <a:ln>
                      <a:noFill/>
                    </a:ln>
                  </pic:spPr>
                </pic:pic>
              </a:graphicData>
            </a:graphic>
          </wp:inline>
        </w:drawing>
      </w:r>
    </w:p>
    <w:p w14:paraId="1DB782FB" w14:textId="77777777" w:rsidR="008303C6" w:rsidRDefault="008303C6" w:rsidP="000432BC"/>
    <w:p w14:paraId="7C5C3225" w14:textId="77777777" w:rsidR="005D41F6" w:rsidRDefault="005D41F6" w:rsidP="005D41F6">
      <w:pPr>
        <w:pStyle w:val="Numrlista"/>
        <w:numPr>
          <w:ilvl w:val="0"/>
          <w:numId w:val="0"/>
        </w:numPr>
        <w:ind w:left="425" w:hanging="425"/>
      </w:pPr>
    </w:p>
    <w:sectPr w:rsidR="005D41F6" w:rsidSect="000D222A">
      <w:headerReference w:type="default" r:id="rId8"/>
      <w:footerReference w:type="default" r:id="rId9"/>
      <w:headerReference w:type="first" r:id="rId10"/>
      <w:footerReference w:type="first" r:id="rId11"/>
      <w:pgSz w:w="11906" w:h="16838"/>
      <w:pgMar w:top="1985" w:right="1985" w:bottom="1418" w:left="1985"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FA2D2" w14:textId="77777777" w:rsidR="00212668" w:rsidRDefault="00212668" w:rsidP="009F08F2">
      <w:pPr>
        <w:spacing w:after="0" w:line="240" w:lineRule="auto"/>
      </w:pPr>
      <w:r>
        <w:separator/>
      </w:r>
    </w:p>
  </w:endnote>
  <w:endnote w:type="continuationSeparator" w:id="0">
    <w:p w14:paraId="2E1B432B" w14:textId="77777777" w:rsidR="00212668" w:rsidRDefault="00212668" w:rsidP="009F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470B" w14:textId="77777777" w:rsidR="009F08F2" w:rsidRPr="000D222A" w:rsidRDefault="009F08F2" w:rsidP="000D222A">
    <w:pPr>
      <w:pStyle w:val="Sidfot"/>
    </w:pPr>
    <w:r>
      <w:tab/>
    </w:r>
    <w:r w:rsidR="000D222A" w:rsidRPr="00BB33F5">
      <w:t xml:space="preserve">Sida </w:t>
    </w:r>
    <w:r w:rsidR="000D222A" w:rsidRPr="00BB33F5">
      <w:fldChar w:fldCharType="begin"/>
    </w:r>
    <w:r w:rsidR="000D222A" w:rsidRPr="00BB33F5">
      <w:instrText>PAGE</w:instrText>
    </w:r>
    <w:r w:rsidR="000D222A" w:rsidRPr="00BB33F5">
      <w:fldChar w:fldCharType="separate"/>
    </w:r>
    <w:r w:rsidR="000D222A">
      <w:t>1</w:t>
    </w:r>
    <w:r w:rsidR="000D222A" w:rsidRPr="00BB33F5">
      <w:fldChar w:fldCharType="end"/>
    </w:r>
    <w:r w:rsidR="000D222A" w:rsidRPr="00BB33F5">
      <w:t xml:space="preserve"> av </w:t>
    </w:r>
    <w:r w:rsidR="000D222A" w:rsidRPr="00BB33F5">
      <w:fldChar w:fldCharType="begin"/>
    </w:r>
    <w:r w:rsidR="000D222A" w:rsidRPr="00BB33F5">
      <w:instrText>NUMPAGES</w:instrText>
    </w:r>
    <w:r w:rsidR="000D222A" w:rsidRPr="00BB33F5">
      <w:fldChar w:fldCharType="separate"/>
    </w:r>
    <w:r w:rsidR="000D222A">
      <w:t>2</w:t>
    </w:r>
    <w:r w:rsidR="000D222A" w:rsidRPr="00BB33F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359E" w14:textId="0A1D2ED5" w:rsidR="000D222A" w:rsidRPr="008B57DD" w:rsidRDefault="000D222A" w:rsidP="000D222A">
    <w:pPr>
      <w:pStyle w:val="Sidfot"/>
      <w:rPr>
        <w:noProo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B39FE" w14:textId="77777777" w:rsidR="00212668" w:rsidRDefault="00212668" w:rsidP="009F08F2">
      <w:pPr>
        <w:spacing w:after="0" w:line="240" w:lineRule="auto"/>
      </w:pPr>
      <w:r>
        <w:separator/>
      </w:r>
    </w:p>
  </w:footnote>
  <w:footnote w:type="continuationSeparator" w:id="0">
    <w:p w14:paraId="64C4AAE1" w14:textId="77777777" w:rsidR="00212668" w:rsidRDefault="00212668" w:rsidP="009F0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088E" w14:textId="77777777" w:rsidR="009F08F2" w:rsidRDefault="009F08F2" w:rsidP="009F08F2">
    <w:pPr>
      <w:pStyle w:val="Sidhuvud"/>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76BA" w14:textId="77777777" w:rsidR="009F08F2" w:rsidRDefault="000B343F" w:rsidP="009F08F2">
    <w:pPr>
      <w:pStyle w:val="Sidhuvud"/>
      <w:ind w:left="-1134"/>
    </w:pPr>
    <w:r>
      <w:rPr>
        <w:noProof/>
      </w:rPr>
      <w:drawing>
        <wp:anchor distT="0" distB="0" distL="114300" distR="114300" simplePos="0" relativeHeight="251658240" behindDoc="0" locked="0" layoutInCell="1" allowOverlap="1" wp14:anchorId="60E63433" wp14:editId="7A6D7206">
          <wp:simplePos x="0" y="0"/>
          <wp:positionH relativeFrom="column">
            <wp:posOffset>4777740</wp:posOffset>
          </wp:positionH>
          <wp:positionV relativeFrom="topMargin">
            <wp:posOffset>412115</wp:posOffset>
          </wp:positionV>
          <wp:extent cx="923925" cy="877313"/>
          <wp:effectExtent l="0" t="0" r="0" b="0"/>
          <wp:wrapNone/>
          <wp:docPr id="1" name="Bildobjekt 1" descr="Logotyp Munk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ogotyp Munkbo"/>
                  <pic:cNvPicPr/>
                </pic:nvPicPr>
                <pic:blipFill>
                  <a:blip r:embed="rId1">
                    <a:extLst>
                      <a:ext uri="{28A0092B-C50C-407E-A947-70E740481C1C}">
                        <a14:useLocalDpi xmlns:a14="http://schemas.microsoft.com/office/drawing/2010/main" val="0"/>
                      </a:ext>
                    </a:extLst>
                  </a:blip>
                  <a:stretch>
                    <a:fillRect/>
                  </a:stretch>
                </pic:blipFill>
                <pic:spPr>
                  <a:xfrm>
                    <a:off x="0" y="0"/>
                    <a:ext cx="923925" cy="8773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242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831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E0EC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E5F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920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88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14CD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885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3E92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C28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F551A"/>
    <w:multiLevelType w:val="hybridMultilevel"/>
    <w:tmpl w:val="801E7E04"/>
    <w:lvl w:ilvl="0" w:tplc="305E0E74">
      <w:start w:val="1"/>
      <w:numFmt w:val="bullet"/>
      <w:lvlText w:val=""/>
      <w:lvlJc w:val="left"/>
      <w:pPr>
        <w:ind w:left="720" w:hanging="360"/>
      </w:pPr>
      <w:rPr>
        <w:rFonts w:ascii="Symbol" w:hAnsi="Symbol" w:hint="default"/>
        <w:color w:val="0077BE"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2F80D36"/>
    <w:multiLevelType w:val="hybridMultilevel"/>
    <w:tmpl w:val="F65CA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985C54"/>
    <w:multiLevelType w:val="hybridMultilevel"/>
    <w:tmpl w:val="F1DAD21A"/>
    <w:lvl w:ilvl="0" w:tplc="DC50AD2E">
      <w:start w:val="1"/>
      <w:numFmt w:val="decimal"/>
      <w:pStyle w:val="Numrlista"/>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42E04A46"/>
    <w:multiLevelType w:val="multilevel"/>
    <w:tmpl w:val="BB6497A6"/>
    <w:lvl w:ilvl="0">
      <w:start w:val="1"/>
      <w:numFmt w:val="bullet"/>
      <w:pStyle w:val="Liststycke"/>
      <w:lvlText w:val=""/>
      <w:lvlJc w:val="left"/>
      <w:pPr>
        <w:ind w:left="425" w:hanging="425"/>
      </w:pPr>
      <w:rPr>
        <w:rFonts w:ascii="Symbol" w:hAnsi="Symbol" w:hint="default"/>
        <w:color w:val="auto"/>
      </w:rPr>
    </w:lvl>
    <w:lvl w:ilvl="1">
      <w:start w:val="1"/>
      <w:numFmt w:val="bullet"/>
      <w:lvlText w:val="o"/>
      <w:lvlJc w:val="left"/>
      <w:pPr>
        <w:ind w:left="851" w:hanging="426"/>
      </w:pPr>
      <w:rPr>
        <w:rFonts w:ascii="Courier New" w:hAnsi="Courier New" w:hint="default"/>
      </w:rPr>
    </w:lvl>
    <w:lvl w:ilvl="2">
      <w:start w:val="1"/>
      <w:numFmt w:val="bullet"/>
      <w:lvlText w:val=""/>
      <w:lvlJc w:val="left"/>
      <w:pPr>
        <w:ind w:left="1276" w:hanging="425"/>
      </w:pPr>
      <w:rPr>
        <w:rFonts w:ascii="Wingdings" w:hAnsi="Wingdings" w:hint="default"/>
      </w:rPr>
    </w:lvl>
    <w:lvl w:ilvl="3">
      <w:start w:val="1"/>
      <w:numFmt w:val="bullet"/>
      <w:lvlText w:val=""/>
      <w:lvlJc w:val="left"/>
      <w:pPr>
        <w:ind w:left="1276" w:hanging="425"/>
      </w:pPr>
      <w:rPr>
        <w:rFonts w:ascii="Symbol" w:hAnsi="Symbol" w:hint="default"/>
      </w:rPr>
    </w:lvl>
    <w:lvl w:ilvl="4">
      <w:start w:val="1"/>
      <w:numFmt w:val="bullet"/>
      <w:lvlText w:val="o"/>
      <w:lvlJc w:val="left"/>
      <w:pPr>
        <w:ind w:left="1276" w:hanging="425"/>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F217153"/>
    <w:multiLevelType w:val="hybridMultilevel"/>
    <w:tmpl w:val="A23C4834"/>
    <w:lvl w:ilvl="0" w:tplc="51E2D82C">
      <w:start w:val="5"/>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6421954">
    <w:abstractNumId w:val="8"/>
  </w:num>
  <w:num w:numId="2" w16cid:durableId="1183520901">
    <w:abstractNumId w:val="3"/>
  </w:num>
  <w:num w:numId="3" w16cid:durableId="740562330">
    <w:abstractNumId w:val="2"/>
  </w:num>
  <w:num w:numId="4" w16cid:durableId="1938948730">
    <w:abstractNumId w:val="1"/>
  </w:num>
  <w:num w:numId="5" w16cid:durableId="1697122499">
    <w:abstractNumId w:val="0"/>
  </w:num>
  <w:num w:numId="6" w16cid:durableId="1159266773">
    <w:abstractNumId w:val="9"/>
  </w:num>
  <w:num w:numId="7" w16cid:durableId="840775310">
    <w:abstractNumId w:val="7"/>
  </w:num>
  <w:num w:numId="8" w16cid:durableId="764887468">
    <w:abstractNumId w:val="6"/>
  </w:num>
  <w:num w:numId="9" w16cid:durableId="426267101">
    <w:abstractNumId w:val="5"/>
  </w:num>
  <w:num w:numId="10" w16cid:durableId="1252662516">
    <w:abstractNumId w:val="4"/>
  </w:num>
  <w:num w:numId="11" w16cid:durableId="1396706286">
    <w:abstractNumId w:val="10"/>
  </w:num>
  <w:num w:numId="12" w16cid:durableId="110828590">
    <w:abstractNumId w:val="13"/>
  </w:num>
  <w:num w:numId="13" w16cid:durableId="1417819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546956">
    <w:abstractNumId w:val="12"/>
  </w:num>
  <w:num w:numId="15" w16cid:durableId="79299478">
    <w:abstractNumId w:val="11"/>
  </w:num>
  <w:num w:numId="16" w16cid:durableId="1554849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0341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BC"/>
    <w:rsid w:val="00027CFC"/>
    <w:rsid w:val="00033FA3"/>
    <w:rsid w:val="00040CB4"/>
    <w:rsid w:val="000432BC"/>
    <w:rsid w:val="0005517A"/>
    <w:rsid w:val="0006543F"/>
    <w:rsid w:val="00065477"/>
    <w:rsid w:val="00082387"/>
    <w:rsid w:val="000B330B"/>
    <w:rsid w:val="000B343F"/>
    <w:rsid w:val="000B5EFB"/>
    <w:rsid w:val="000D0577"/>
    <w:rsid w:val="000D222A"/>
    <w:rsid w:val="000D4980"/>
    <w:rsid w:val="000D7161"/>
    <w:rsid w:val="000E26C2"/>
    <w:rsid w:val="000E2EB9"/>
    <w:rsid w:val="00104C72"/>
    <w:rsid w:val="00114C14"/>
    <w:rsid w:val="0012300A"/>
    <w:rsid w:val="0012565E"/>
    <w:rsid w:val="00133E07"/>
    <w:rsid w:val="0014757F"/>
    <w:rsid w:val="00151C20"/>
    <w:rsid w:val="001553D9"/>
    <w:rsid w:val="00181999"/>
    <w:rsid w:val="00182E65"/>
    <w:rsid w:val="001A0DD4"/>
    <w:rsid w:val="001A0E63"/>
    <w:rsid w:val="001F2694"/>
    <w:rsid w:val="00211394"/>
    <w:rsid w:val="00212668"/>
    <w:rsid w:val="00212F67"/>
    <w:rsid w:val="00215FE3"/>
    <w:rsid w:val="0022011C"/>
    <w:rsid w:val="0022784F"/>
    <w:rsid w:val="002331A6"/>
    <w:rsid w:val="00245B40"/>
    <w:rsid w:val="00245DED"/>
    <w:rsid w:val="00250ACF"/>
    <w:rsid w:val="00274532"/>
    <w:rsid w:val="002E3272"/>
    <w:rsid w:val="002E4228"/>
    <w:rsid w:val="00310FCA"/>
    <w:rsid w:val="0031741A"/>
    <w:rsid w:val="0031764C"/>
    <w:rsid w:val="0034238C"/>
    <w:rsid w:val="00386D9A"/>
    <w:rsid w:val="003A1989"/>
    <w:rsid w:val="003B6E2A"/>
    <w:rsid w:val="003C0703"/>
    <w:rsid w:val="003C25FE"/>
    <w:rsid w:val="003C7FC2"/>
    <w:rsid w:val="003E493B"/>
    <w:rsid w:val="003E5D64"/>
    <w:rsid w:val="00405460"/>
    <w:rsid w:val="00415054"/>
    <w:rsid w:val="00434221"/>
    <w:rsid w:val="004346B6"/>
    <w:rsid w:val="00453E32"/>
    <w:rsid w:val="004873C3"/>
    <w:rsid w:val="00494E2D"/>
    <w:rsid w:val="004A2C70"/>
    <w:rsid w:val="004C280D"/>
    <w:rsid w:val="004C73EE"/>
    <w:rsid w:val="004D16F7"/>
    <w:rsid w:val="004E4287"/>
    <w:rsid w:val="005007F8"/>
    <w:rsid w:val="00504901"/>
    <w:rsid w:val="00516E0E"/>
    <w:rsid w:val="00537D2C"/>
    <w:rsid w:val="00543CC6"/>
    <w:rsid w:val="00573722"/>
    <w:rsid w:val="00574126"/>
    <w:rsid w:val="005921B8"/>
    <w:rsid w:val="005A100A"/>
    <w:rsid w:val="005A5D38"/>
    <w:rsid w:val="005C613A"/>
    <w:rsid w:val="005D19BB"/>
    <w:rsid w:val="005D41F6"/>
    <w:rsid w:val="005E1DD3"/>
    <w:rsid w:val="00617849"/>
    <w:rsid w:val="00621D62"/>
    <w:rsid w:val="0063124C"/>
    <w:rsid w:val="00643AAA"/>
    <w:rsid w:val="0064767E"/>
    <w:rsid w:val="0067197A"/>
    <w:rsid w:val="00676EA6"/>
    <w:rsid w:val="006915E6"/>
    <w:rsid w:val="006A532E"/>
    <w:rsid w:val="006B599D"/>
    <w:rsid w:val="006C1082"/>
    <w:rsid w:val="006E5092"/>
    <w:rsid w:val="0071042D"/>
    <w:rsid w:val="00717C0B"/>
    <w:rsid w:val="00727D54"/>
    <w:rsid w:val="007331BB"/>
    <w:rsid w:val="00754398"/>
    <w:rsid w:val="00762530"/>
    <w:rsid w:val="00774835"/>
    <w:rsid w:val="007822F7"/>
    <w:rsid w:val="007A07FE"/>
    <w:rsid w:val="007D41D6"/>
    <w:rsid w:val="00804557"/>
    <w:rsid w:val="008303C6"/>
    <w:rsid w:val="00866BBB"/>
    <w:rsid w:val="008832EC"/>
    <w:rsid w:val="00891642"/>
    <w:rsid w:val="0089274B"/>
    <w:rsid w:val="008A6F34"/>
    <w:rsid w:val="008B423F"/>
    <w:rsid w:val="008C4101"/>
    <w:rsid w:val="008E3B82"/>
    <w:rsid w:val="008F0A0A"/>
    <w:rsid w:val="008F2012"/>
    <w:rsid w:val="008F53C7"/>
    <w:rsid w:val="008F75B0"/>
    <w:rsid w:val="00913975"/>
    <w:rsid w:val="009147FE"/>
    <w:rsid w:val="0092264E"/>
    <w:rsid w:val="00925077"/>
    <w:rsid w:val="00931804"/>
    <w:rsid w:val="009373B1"/>
    <w:rsid w:val="00944222"/>
    <w:rsid w:val="00990E55"/>
    <w:rsid w:val="009B6CAD"/>
    <w:rsid w:val="009D1555"/>
    <w:rsid w:val="009D772C"/>
    <w:rsid w:val="009E103E"/>
    <w:rsid w:val="009E4D31"/>
    <w:rsid w:val="009F08F2"/>
    <w:rsid w:val="009F3AB7"/>
    <w:rsid w:val="009F5867"/>
    <w:rsid w:val="00A0264F"/>
    <w:rsid w:val="00A13112"/>
    <w:rsid w:val="00A16D88"/>
    <w:rsid w:val="00A2100F"/>
    <w:rsid w:val="00A26969"/>
    <w:rsid w:val="00A3145B"/>
    <w:rsid w:val="00A45EA1"/>
    <w:rsid w:val="00A50CDC"/>
    <w:rsid w:val="00A54A7A"/>
    <w:rsid w:val="00A6013B"/>
    <w:rsid w:val="00A94CB4"/>
    <w:rsid w:val="00AB622B"/>
    <w:rsid w:val="00AB6F01"/>
    <w:rsid w:val="00B10F1D"/>
    <w:rsid w:val="00B30AFA"/>
    <w:rsid w:val="00B34511"/>
    <w:rsid w:val="00B35A64"/>
    <w:rsid w:val="00B366BD"/>
    <w:rsid w:val="00B456DF"/>
    <w:rsid w:val="00B52945"/>
    <w:rsid w:val="00B84017"/>
    <w:rsid w:val="00B856AB"/>
    <w:rsid w:val="00B95B9F"/>
    <w:rsid w:val="00BB6DA3"/>
    <w:rsid w:val="00BC66C6"/>
    <w:rsid w:val="00BE59B0"/>
    <w:rsid w:val="00BE7D68"/>
    <w:rsid w:val="00C12826"/>
    <w:rsid w:val="00C14434"/>
    <w:rsid w:val="00C30E76"/>
    <w:rsid w:val="00C41C0C"/>
    <w:rsid w:val="00C46A58"/>
    <w:rsid w:val="00C504FA"/>
    <w:rsid w:val="00C81A1D"/>
    <w:rsid w:val="00C81E99"/>
    <w:rsid w:val="00C84F2B"/>
    <w:rsid w:val="00C96F24"/>
    <w:rsid w:val="00CC55F6"/>
    <w:rsid w:val="00CD2120"/>
    <w:rsid w:val="00CE166C"/>
    <w:rsid w:val="00CF7167"/>
    <w:rsid w:val="00D15CD3"/>
    <w:rsid w:val="00D23396"/>
    <w:rsid w:val="00D52438"/>
    <w:rsid w:val="00D75521"/>
    <w:rsid w:val="00DB736D"/>
    <w:rsid w:val="00DC1DC0"/>
    <w:rsid w:val="00DC1E77"/>
    <w:rsid w:val="00DD78CE"/>
    <w:rsid w:val="00DE4032"/>
    <w:rsid w:val="00DE56E2"/>
    <w:rsid w:val="00DF3393"/>
    <w:rsid w:val="00E05A83"/>
    <w:rsid w:val="00E10CDD"/>
    <w:rsid w:val="00E162F9"/>
    <w:rsid w:val="00E41159"/>
    <w:rsid w:val="00E4697A"/>
    <w:rsid w:val="00E60AAB"/>
    <w:rsid w:val="00E63D08"/>
    <w:rsid w:val="00E70D47"/>
    <w:rsid w:val="00E97DA8"/>
    <w:rsid w:val="00EB07D0"/>
    <w:rsid w:val="00EB745E"/>
    <w:rsid w:val="00ED3858"/>
    <w:rsid w:val="00EE2923"/>
    <w:rsid w:val="00EE297B"/>
    <w:rsid w:val="00F04945"/>
    <w:rsid w:val="00F064E2"/>
    <w:rsid w:val="00F06C03"/>
    <w:rsid w:val="00F075C0"/>
    <w:rsid w:val="00F1067D"/>
    <w:rsid w:val="00F354F2"/>
    <w:rsid w:val="00F35902"/>
    <w:rsid w:val="00F60674"/>
    <w:rsid w:val="00F745AF"/>
    <w:rsid w:val="00F75F0F"/>
    <w:rsid w:val="00F8142C"/>
    <w:rsid w:val="00FB1B35"/>
    <w:rsid w:val="00FC4442"/>
    <w:rsid w:val="00FD0494"/>
    <w:rsid w:val="00FD1C73"/>
    <w:rsid w:val="00FD455E"/>
    <w:rsid w:val="00FE2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4A1E6"/>
  <w15:chartTrackingRefBased/>
  <w15:docId w15:val="{96374E2F-2E21-4C4E-9C6F-BB0EB373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5B"/>
    <w:pPr>
      <w:spacing w:after="240" w:line="276" w:lineRule="auto"/>
    </w:pPr>
    <w:rPr>
      <w:rFonts w:asciiTheme="minorHAnsi" w:hAnsiTheme="minorHAnsi"/>
    </w:rPr>
  </w:style>
  <w:style w:type="paragraph" w:styleId="Rubrik1">
    <w:name w:val="heading 1"/>
    <w:basedOn w:val="Normal"/>
    <w:next w:val="Normal"/>
    <w:link w:val="Rubrik1Char"/>
    <w:uiPriority w:val="9"/>
    <w:qFormat/>
    <w:rsid w:val="00065477"/>
    <w:pPr>
      <w:keepNext/>
      <w:keepLines/>
      <w:spacing w:before="480" w:after="200"/>
      <w:outlineLvl w:val="0"/>
    </w:pPr>
    <w:rPr>
      <w:rFonts w:asciiTheme="majorHAnsi" w:eastAsiaTheme="majorEastAsia" w:hAnsiTheme="majorHAnsi" w:cstheme="majorBidi"/>
      <w:b/>
      <w:sz w:val="36"/>
      <w:szCs w:val="40"/>
    </w:rPr>
  </w:style>
  <w:style w:type="paragraph" w:styleId="Rubrik2">
    <w:name w:val="heading 2"/>
    <w:basedOn w:val="Normal"/>
    <w:next w:val="Normal"/>
    <w:link w:val="Rubrik2Char"/>
    <w:uiPriority w:val="9"/>
    <w:unhideWhenUsed/>
    <w:qFormat/>
    <w:rsid w:val="00065477"/>
    <w:pPr>
      <w:keepNext/>
      <w:keepLines/>
      <w:spacing w:before="400" w:after="120"/>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9"/>
    <w:unhideWhenUsed/>
    <w:qFormat/>
    <w:rsid w:val="00065477"/>
    <w:pPr>
      <w:keepNext/>
      <w:keepLines/>
      <w:spacing w:before="360" w:after="8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891642"/>
    <w:pPr>
      <w:keepNext/>
      <w:keepLines/>
      <w:spacing w:before="200" w:after="40"/>
      <w:outlineLvl w:val="3"/>
    </w:pPr>
    <w:rPr>
      <w:rFonts w:asciiTheme="majorHAnsi" w:eastAsiaTheme="majorEastAsia" w:hAnsiTheme="majorHAnsi"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65477"/>
    <w:rPr>
      <w:rFonts w:asciiTheme="majorHAnsi" w:eastAsiaTheme="majorEastAsia" w:hAnsiTheme="majorHAnsi" w:cstheme="majorBidi"/>
      <w:b/>
      <w:sz w:val="28"/>
      <w:szCs w:val="26"/>
    </w:rPr>
  </w:style>
  <w:style w:type="character" w:customStyle="1" w:styleId="Rubrik1Char">
    <w:name w:val="Rubrik 1 Char"/>
    <w:basedOn w:val="Standardstycketeckensnitt"/>
    <w:link w:val="Rubrik1"/>
    <w:uiPriority w:val="9"/>
    <w:rsid w:val="00065477"/>
    <w:rPr>
      <w:rFonts w:asciiTheme="majorHAnsi" w:eastAsiaTheme="majorEastAsia" w:hAnsiTheme="majorHAnsi" w:cstheme="majorBidi"/>
      <w:b/>
      <w:sz w:val="36"/>
      <w:szCs w:val="40"/>
    </w:rPr>
  </w:style>
  <w:style w:type="character" w:customStyle="1" w:styleId="Rubrik3Char">
    <w:name w:val="Rubrik 3 Char"/>
    <w:basedOn w:val="Standardstycketeckensnitt"/>
    <w:link w:val="Rubrik3"/>
    <w:uiPriority w:val="9"/>
    <w:rsid w:val="00065477"/>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rsid w:val="00891642"/>
    <w:rPr>
      <w:rFonts w:asciiTheme="majorHAnsi" w:eastAsiaTheme="majorEastAsia" w:hAnsiTheme="majorHAnsi" w:cstheme="majorBidi"/>
      <w:b/>
      <w:iCs/>
    </w:rPr>
  </w:style>
  <w:style w:type="paragraph" w:styleId="Liststycke">
    <w:name w:val="List Paragraph"/>
    <w:basedOn w:val="Normal"/>
    <w:uiPriority w:val="34"/>
    <w:qFormat/>
    <w:rsid w:val="00E63D08"/>
    <w:pPr>
      <w:numPr>
        <w:numId w:val="12"/>
      </w:numPr>
      <w:spacing w:after="200"/>
      <w:contextualSpacing/>
    </w:pPr>
  </w:style>
  <w:style w:type="table" w:styleId="Tabellrutnt">
    <w:name w:val="Table Grid"/>
    <w:basedOn w:val="Normaltabell"/>
    <w:uiPriority w:val="39"/>
    <w:rsid w:val="00BC66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unkedal">
    <w:name w:val="Munkedal"/>
    <w:basedOn w:val="Normaltabell"/>
    <w:uiPriority w:val="99"/>
    <w:rsid w:val="00BC66C6"/>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ajorHAnsi" w:hAnsiTheme="majorHAnsi"/>
        <w:b/>
        <w:color w:val="0077BE" w:themeColor="accent1"/>
        <w:sz w:val="20"/>
      </w:rPr>
      <w:tblPr/>
      <w:tcPr>
        <w:noWrap/>
      </w:tcPr>
    </w:tblStylePr>
  </w:style>
  <w:style w:type="paragraph" w:styleId="Sidhuvud">
    <w:name w:val="header"/>
    <w:basedOn w:val="Normal"/>
    <w:link w:val="SidhuvudChar"/>
    <w:uiPriority w:val="99"/>
    <w:unhideWhenUsed/>
    <w:rsid w:val="009F08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F08F2"/>
    <w:rPr>
      <w:rFonts w:asciiTheme="minorHAnsi" w:hAnsiTheme="minorHAnsi"/>
    </w:rPr>
  </w:style>
  <w:style w:type="paragraph" w:styleId="Sidfot">
    <w:name w:val="footer"/>
    <w:basedOn w:val="Normal"/>
    <w:link w:val="SidfotChar"/>
    <w:uiPriority w:val="99"/>
    <w:unhideWhenUsed/>
    <w:rsid w:val="000D222A"/>
    <w:pPr>
      <w:tabs>
        <w:tab w:val="right" w:pos="8787"/>
      </w:tabs>
      <w:ind w:left="-851" w:right="-851"/>
    </w:pPr>
    <w:rPr>
      <w:bCs/>
      <w:sz w:val="16"/>
      <w:szCs w:val="18"/>
    </w:rPr>
  </w:style>
  <w:style w:type="character" w:customStyle="1" w:styleId="SidfotChar">
    <w:name w:val="Sidfot Char"/>
    <w:basedOn w:val="Standardstycketeckensnitt"/>
    <w:link w:val="Sidfot"/>
    <w:uiPriority w:val="99"/>
    <w:rsid w:val="000D222A"/>
    <w:rPr>
      <w:rFonts w:asciiTheme="minorHAnsi" w:hAnsiTheme="minorHAnsi"/>
      <w:bCs/>
      <w:sz w:val="16"/>
      <w:szCs w:val="18"/>
    </w:rPr>
  </w:style>
  <w:style w:type="character" w:styleId="Platshllartext">
    <w:name w:val="Placeholder Text"/>
    <w:basedOn w:val="Standardstycketeckensnitt"/>
    <w:uiPriority w:val="99"/>
    <w:semiHidden/>
    <w:rsid w:val="009F08F2"/>
    <w:rPr>
      <w:color w:val="808080"/>
    </w:rPr>
  </w:style>
  <w:style w:type="paragraph" w:styleId="Ingetavstnd">
    <w:name w:val="No Spacing"/>
    <w:uiPriority w:val="1"/>
    <w:qFormat/>
    <w:rsid w:val="009F08F2"/>
    <w:pPr>
      <w:spacing w:after="0"/>
    </w:pPr>
    <w:rPr>
      <w:rFonts w:ascii="Verdana" w:eastAsiaTheme="minorEastAsia" w:hAnsi="Verdana" w:cstheme="minorBidi"/>
      <w:szCs w:val="22"/>
      <w:lang w:eastAsia="sv-SE"/>
    </w:rPr>
  </w:style>
  <w:style w:type="character" w:customStyle="1" w:styleId="NumrlistaChar">
    <w:name w:val="Numr lista Char"/>
    <w:basedOn w:val="Standardstycketeckensnitt"/>
    <w:link w:val="Numrlista"/>
    <w:locked/>
    <w:rsid w:val="00931804"/>
    <w:rPr>
      <w:rFonts w:asciiTheme="minorHAnsi" w:hAnsiTheme="minorHAnsi"/>
    </w:rPr>
  </w:style>
  <w:style w:type="paragraph" w:customStyle="1" w:styleId="Numrlista">
    <w:name w:val="Numr lista"/>
    <w:basedOn w:val="Normal"/>
    <w:link w:val="NumrlistaChar"/>
    <w:qFormat/>
    <w:rsid w:val="00931804"/>
    <w:pPr>
      <w:numPr>
        <w:numId w:val="13"/>
      </w:numPr>
      <w:spacing w:after="200"/>
      <w:ind w:left="425" w:hanging="425"/>
      <w:contextualSpacing/>
    </w:pPr>
  </w:style>
  <w:style w:type="character" w:styleId="Hyperlnk">
    <w:name w:val="Hyperlink"/>
    <w:basedOn w:val="Standardstycketeckensnitt"/>
    <w:uiPriority w:val="99"/>
    <w:unhideWhenUsed/>
    <w:rsid w:val="00FD455E"/>
    <w:rPr>
      <w:color w:val="0563C1" w:themeColor="hyperlink"/>
      <w:u w:val="single"/>
    </w:rPr>
  </w:style>
  <w:style w:type="character" w:styleId="Olstomnmnande">
    <w:name w:val="Unresolved Mention"/>
    <w:basedOn w:val="Standardstycketeckensnitt"/>
    <w:uiPriority w:val="99"/>
    <w:semiHidden/>
    <w:unhideWhenUsed/>
    <w:rsid w:val="00FD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7272">
      <w:bodyDiv w:val="1"/>
      <w:marLeft w:val="0"/>
      <w:marRight w:val="0"/>
      <w:marTop w:val="0"/>
      <w:marBottom w:val="0"/>
      <w:divBdr>
        <w:top w:val="none" w:sz="0" w:space="0" w:color="auto"/>
        <w:left w:val="none" w:sz="0" w:space="0" w:color="auto"/>
        <w:bottom w:val="none" w:sz="0" w:space="0" w:color="auto"/>
        <w:right w:val="none" w:sz="0" w:space="0" w:color="auto"/>
      </w:divBdr>
    </w:div>
    <w:div w:id="611323307">
      <w:bodyDiv w:val="1"/>
      <w:marLeft w:val="0"/>
      <w:marRight w:val="0"/>
      <w:marTop w:val="0"/>
      <w:marBottom w:val="0"/>
      <w:divBdr>
        <w:top w:val="none" w:sz="0" w:space="0" w:color="auto"/>
        <w:left w:val="none" w:sz="0" w:space="0" w:color="auto"/>
        <w:bottom w:val="none" w:sz="0" w:space="0" w:color="auto"/>
        <w:right w:val="none" w:sz="0" w:space="0" w:color="auto"/>
      </w:divBdr>
    </w:div>
    <w:div w:id="910508180">
      <w:bodyDiv w:val="1"/>
      <w:marLeft w:val="0"/>
      <w:marRight w:val="0"/>
      <w:marTop w:val="0"/>
      <w:marBottom w:val="0"/>
      <w:divBdr>
        <w:top w:val="none" w:sz="0" w:space="0" w:color="auto"/>
        <w:left w:val="none" w:sz="0" w:space="0" w:color="auto"/>
        <w:bottom w:val="none" w:sz="0" w:space="0" w:color="auto"/>
        <w:right w:val="none" w:sz="0" w:space="0" w:color="auto"/>
      </w:divBdr>
    </w:div>
    <w:div w:id="9965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olo001\OneDrive%20-%20IT-Enheten%20SML\Skrivbordet\Admin\Brevmall%20Munkbo.dotx" TargetMode="External"/></Relationships>
</file>

<file path=word/theme/theme1.xml><?xml version="1.0" encoding="utf-8"?>
<a:theme xmlns:a="http://schemas.openxmlformats.org/drawingml/2006/main" name="Office-tema">
  <a:themeElements>
    <a:clrScheme name="Munkedal">
      <a:dk1>
        <a:sysClr val="windowText" lastClr="000000"/>
      </a:dk1>
      <a:lt1>
        <a:sysClr val="window" lastClr="FFFFFF"/>
      </a:lt1>
      <a:dk2>
        <a:srgbClr val="44546A"/>
      </a:dk2>
      <a:lt2>
        <a:srgbClr val="E7E6E6"/>
      </a:lt2>
      <a:accent1>
        <a:srgbClr val="0077BE"/>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unkeda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 Munkbo.dotx</Template>
  <TotalTime>1</TotalTime>
  <Pages>2</Pages>
  <Words>365</Words>
  <Characters>1939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Dokument med logo</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med logo</dc:title>
  <dc:subject/>
  <dc:creator>David Olofsson</dc:creator>
  <cp:keywords/>
  <dc:description/>
  <cp:lastModifiedBy>David Olofsson</cp:lastModifiedBy>
  <cp:revision>2</cp:revision>
  <dcterms:created xsi:type="dcterms:W3CDTF">2024-10-17T07:07:00Z</dcterms:created>
  <dcterms:modified xsi:type="dcterms:W3CDTF">2024-10-17T07:07:00Z</dcterms:modified>
</cp:coreProperties>
</file>